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431A46A" w:rsidR="00731946" w:rsidRPr="009F4785" w:rsidRDefault="006C2447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5577A1F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79757B">
        <w:rPr>
          <w:color w:val="000000" w:themeColor="text1"/>
          <w:sz w:val="32"/>
          <w:szCs w:val="32"/>
        </w:rPr>
        <w:t>Рукава высокого давления, рукава напорно-всасывающего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38E4092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371514">
        <w:rPr>
          <w:b/>
          <w:sz w:val="32"/>
          <w:szCs w:val="32"/>
        </w:rPr>
        <w:t>7</w:t>
      </w:r>
      <w:r w:rsidR="0079757B">
        <w:rPr>
          <w:b/>
          <w:sz w:val="32"/>
          <w:szCs w:val="32"/>
        </w:rPr>
        <w:t>4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C2AB480" w:rsidR="00227127" w:rsidRPr="00227127" w:rsidRDefault="0079757B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27A4BA41" w:rsidR="007C7DEF" w:rsidRPr="009E192C" w:rsidRDefault="0079757B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FD85627" w:rsidR="00987CF8" w:rsidRPr="00F31E4E" w:rsidRDefault="00F31E4E" w:rsidP="007975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79757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Рукав высокого давления, рукав напорно-всасывающий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6835F0DD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79757B">
              <w:rPr>
                <w:b/>
                <w:sz w:val="20"/>
                <w:szCs w:val="20"/>
              </w:rPr>
              <w:t>374</w:t>
            </w:r>
            <w:r w:rsidR="00824049">
              <w:rPr>
                <w:b/>
                <w:sz w:val="20"/>
                <w:szCs w:val="20"/>
              </w:rPr>
              <w:t> </w:t>
            </w:r>
            <w:r w:rsidR="0079757B">
              <w:rPr>
                <w:b/>
                <w:sz w:val="20"/>
                <w:szCs w:val="20"/>
              </w:rPr>
              <w:t>571</w:t>
            </w:r>
            <w:r w:rsidR="00824049">
              <w:rPr>
                <w:b/>
                <w:sz w:val="20"/>
                <w:szCs w:val="20"/>
              </w:rPr>
              <w:t>, 11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4049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6B560-FF31-4767-9404-929A0894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15</Pages>
  <Words>4922</Words>
  <Characters>33249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170</cp:revision>
  <cp:lastPrinted>2019-02-04T06:44:00Z</cp:lastPrinted>
  <dcterms:created xsi:type="dcterms:W3CDTF">2019-02-07T06:22:00Z</dcterms:created>
  <dcterms:modified xsi:type="dcterms:W3CDTF">2021-10-19T06:41:00Z</dcterms:modified>
</cp:coreProperties>
</file>